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51" w:rsidRDefault="00044977" w:rsidP="00E82B43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 w:rsidRPr="00E82B43">
        <w:rPr>
          <w:rFonts w:asciiTheme="minorHAnsi" w:hAnsiTheme="minorHAnsi"/>
          <w:b/>
          <w:bCs/>
          <w:sz w:val="22"/>
          <w:szCs w:val="22"/>
        </w:rPr>
        <w:t xml:space="preserve">ANALIZA ILOŚCIOWA I JAKOŚCIOWA WYNIKÓW SPRAWDZIANU </w:t>
      </w:r>
      <w:r w:rsidR="00F53195" w:rsidRPr="00E82B43">
        <w:rPr>
          <w:rFonts w:asciiTheme="minorHAnsi" w:hAnsiTheme="minorHAnsi"/>
          <w:b/>
          <w:bCs/>
          <w:sz w:val="22"/>
          <w:szCs w:val="22"/>
        </w:rPr>
        <w:t xml:space="preserve">PRÓBNEGO </w:t>
      </w:r>
      <w:r w:rsidRPr="00E82B43">
        <w:rPr>
          <w:rFonts w:asciiTheme="minorHAnsi" w:hAnsiTheme="minorHAnsi"/>
          <w:b/>
          <w:bCs/>
          <w:sz w:val="22"/>
          <w:szCs w:val="22"/>
        </w:rPr>
        <w:t>KLAS SZÓSTYCH</w:t>
      </w:r>
      <w:r w:rsidR="00F53195" w:rsidRPr="00E82B43">
        <w:rPr>
          <w:rFonts w:asciiTheme="minorHAnsi" w:hAnsiTheme="minorHAnsi"/>
          <w:b/>
          <w:bCs/>
          <w:sz w:val="22"/>
          <w:szCs w:val="22"/>
        </w:rPr>
        <w:t xml:space="preserve">  </w:t>
      </w:r>
    </w:p>
    <w:p w:rsidR="000C71DA" w:rsidRPr="00E82B43" w:rsidRDefault="00F53195" w:rsidP="00E82B43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 w:rsidRPr="00E82B43">
        <w:rPr>
          <w:rFonts w:asciiTheme="minorHAnsi" w:hAnsiTheme="minorHAnsi"/>
          <w:b/>
          <w:bCs/>
          <w:sz w:val="22"/>
          <w:szCs w:val="22"/>
        </w:rPr>
        <w:t xml:space="preserve">  </w:t>
      </w:r>
      <w:r w:rsidR="000C71DA" w:rsidRPr="00E82B43">
        <w:rPr>
          <w:rFonts w:asciiTheme="minorHAnsi" w:hAnsiTheme="minorHAnsi"/>
          <w:b/>
          <w:bCs/>
          <w:sz w:val="22"/>
          <w:szCs w:val="22"/>
        </w:rPr>
        <w:t>Część  …………………………….</w:t>
      </w:r>
    </w:p>
    <w:p w:rsidR="00ED50AE" w:rsidRPr="00ED50AE" w:rsidRDefault="006A2E4C" w:rsidP="00ED50AE">
      <w:pPr>
        <w:spacing w:after="0" w:line="240" w:lineRule="auto"/>
      </w:pPr>
      <w:r w:rsidRPr="00E82B43">
        <w:rPr>
          <w:b/>
        </w:rPr>
        <w:t xml:space="preserve">1. </w:t>
      </w:r>
      <w:r w:rsidR="00051F90" w:rsidRPr="00051F90">
        <w:rPr>
          <w:b/>
        </w:rPr>
        <w:t xml:space="preserve">Opis prac związanych  z przygotowaniem uczniów do </w:t>
      </w:r>
      <w:r w:rsidR="00051F90">
        <w:rPr>
          <w:b/>
        </w:rPr>
        <w:t>sprawdzian</w:t>
      </w:r>
      <w:r w:rsidR="00051F90" w:rsidRPr="00051F90">
        <w:rPr>
          <w:b/>
        </w:rPr>
        <w:t>u</w:t>
      </w:r>
      <w:r w:rsidR="00ED50AE">
        <w:rPr>
          <w:b/>
        </w:rPr>
        <w:t xml:space="preserve"> </w:t>
      </w:r>
      <w:r w:rsidR="00ED50AE" w:rsidRPr="00ED50AE">
        <w:t>(s</w:t>
      </w:r>
      <w:r w:rsidR="00ED50AE" w:rsidRPr="00ED50AE">
        <w:rPr>
          <w:iCs/>
        </w:rPr>
        <w:t>prawozdanie z realizacji działań zaradczych, zaplanowanych po analizie wyników sprawdzianu w roku szkolnym 201</w:t>
      </w:r>
      <w:r w:rsidR="006940A5">
        <w:rPr>
          <w:iCs/>
        </w:rPr>
        <w:t>4</w:t>
      </w:r>
      <w:r w:rsidR="00ED50AE">
        <w:rPr>
          <w:iCs/>
        </w:rPr>
        <w:t>/</w:t>
      </w:r>
      <w:r w:rsidR="00ED50AE" w:rsidRPr="00ED50AE">
        <w:rPr>
          <w:iCs/>
        </w:rPr>
        <w:t>1</w:t>
      </w:r>
      <w:r w:rsidR="006940A5">
        <w:rPr>
          <w:iCs/>
        </w:rPr>
        <w:t>5</w:t>
      </w:r>
      <w:r w:rsidR="00ED50AE" w:rsidRPr="00ED50AE">
        <w:rPr>
          <w:iCs/>
        </w:rPr>
        <w:t xml:space="preserve"> podjętych w ciągu </w:t>
      </w:r>
      <w:r w:rsidR="00ED50AE">
        <w:rPr>
          <w:iCs/>
        </w:rPr>
        <w:t xml:space="preserve">I semestru </w:t>
      </w:r>
      <w:r w:rsidR="00ED50AE" w:rsidRPr="00ED50AE">
        <w:rPr>
          <w:iCs/>
        </w:rPr>
        <w:t>roku szk</w:t>
      </w:r>
      <w:r w:rsidR="00ED50AE">
        <w:rPr>
          <w:iCs/>
        </w:rPr>
        <w:t xml:space="preserve">olnego </w:t>
      </w:r>
      <w:r w:rsidR="00ED50AE" w:rsidRPr="00ED50AE">
        <w:rPr>
          <w:iCs/>
        </w:rPr>
        <w:t xml:space="preserve"> 201</w:t>
      </w:r>
      <w:r w:rsidR="006940A5">
        <w:rPr>
          <w:iCs/>
        </w:rPr>
        <w:t>5</w:t>
      </w:r>
      <w:r w:rsidR="00ED50AE" w:rsidRPr="00ED50AE">
        <w:rPr>
          <w:iCs/>
        </w:rPr>
        <w:t>/201</w:t>
      </w:r>
      <w:r w:rsidR="006940A5">
        <w:rPr>
          <w:iCs/>
        </w:rPr>
        <w:t>6</w:t>
      </w:r>
      <w:r w:rsidR="00ED50AE" w:rsidRPr="00ED50AE">
        <w:rPr>
          <w:iCs/>
        </w:rPr>
        <w:t xml:space="preserve"> w celu osiągnięcia jak najlepszych wyników</w:t>
      </w:r>
      <w:r w:rsidR="00ED50AE">
        <w:rPr>
          <w:iCs/>
        </w:rPr>
        <w:t>)</w:t>
      </w:r>
      <w:r w:rsidR="00ED50AE" w:rsidRPr="00ED50AE">
        <w:rPr>
          <w:iCs/>
        </w:rPr>
        <w:t xml:space="preserve">. </w:t>
      </w:r>
    </w:p>
    <w:p w:rsidR="002B1E29" w:rsidRPr="00E82B43" w:rsidRDefault="00A91F5C" w:rsidP="00ED50AE">
      <w:pPr>
        <w:spacing w:after="0" w:line="240" w:lineRule="auto"/>
        <w:rPr>
          <w:b/>
        </w:rPr>
      </w:pPr>
      <w:r>
        <w:rPr>
          <w:b/>
        </w:rPr>
        <w:t>2</w:t>
      </w:r>
      <w:r w:rsidR="00F53195" w:rsidRPr="00ED50AE">
        <w:rPr>
          <w:b/>
        </w:rPr>
        <w:t>.</w:t>
      </w:r>
      <w:r w:rsidR="00E82B43" w:rsidRPr="00ED50AE">
        <w:rPr>
          <w:b/>
        </w:rPr>
        <w:t xml:space="preserve"> </w:t>
      </w:r>
      <w:r w:rsidR="002B1E29" w:rsidRPr="00ED50AE">
        <w:rPr>
          <w:b/>
        </w:rPr>
        <w:t>Zestawienie współczynników łatwości dla badanych umiejętn</w:t>
      </w:r>
      <w:r w:rsidR="002B1E29" w:rsidRPr="00E82B43">
        <w:rPr>
          <w:b/>
        </w:rPr>
        <w:t xml:space="preserve">ości </w:t>
      </w:r>
      <w:r w:rsidR="00F95E48" w:rsidRPr="00E82B43">
        <w:rPr>
          <w:b/>
        </w:rPr>
        <w:t>(czynności).</w:t>
      </w:r>
    </w:p>
    <w:tbl>
      <w:tblPr>
        <w:tblStyle w:val="Tabela-Siatka"/>
        <w:tblpPr w:leftFromText="141" w:rightFromText="141" w:vertAnchor="text" w:horzAnchor="margin" w:tblpY="14"/>
        <w:tblW w:w="9606" w:type="dxa"/>
        <w:tblLayout w:type="fixed"/>
        <w:tblLook w:val="04A0"/>
      </w:tblPr>
      <w:tblGrid>
        <w:gridCol w:w="921"/>
        <w:gridCol w:w="5075"/>
        <w:gridCol w:w="916"/>
        <w:gridCol w:w="851"/>
        <w:gridCol w:w="850"/>
        <w:gridCol w:w="993"/>
      </w:tblGrid>
      <w:tr w:rsidR="00F95E48" w:rsidRPr="00E82B43" w:rsidTr="00F95E48"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  <w:r w:rsidRPr="00E82B43">
              <w:rPr>
                <w:rFonts w:cs="LiberationSans"/>
              </w:rPr>
              <w:t>Numer zadania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  <w:r w:rsidRPr="00E82B43">
              <w:rPr>
                <w:rFonts w:cs="LiberationSans"/>
              </w:rPr>
              <w:t>Czynność ucznia</w:t>
            </w:r>
          </w:p>
        </w:tc>
        <w:tc>
          <w:tcPr>
            <w:tcW w:w="9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rPr>
                <w:rFonts w:cs="LiberationSans"/>
              </w:rPr>
            </w:pPr>
            <w:r w:rsidRPr="00E82B43">
              <w:rPr>
                <w:rFonts w:cs="LiberationSans"/>
              </w:rPr>
              <w:t xml:space="preserve">Klasa </w:t>
            </w:r>
          </w:p>
          <w:p w:rsidR="00F95E48" w:rsidRPr="00E82B43" w:rsidRDefault="00F95E48" w:rsidP="00E82B43">
            <w:r w:rsidRPr="00E82B43">
              <w:rPr>
                <w:rFonts w:cs="LiberationSans"/>
              </w:rPr>
              <w:t>VI a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rPr>
                <w:rFonts w:cs="LiberationSans"/>
              </w:rPr>
            </w:pPr>
            <w:r w:rsidRPr="00E82B43">
              <w:rPr>
                <w:rFonts w:cs="LiberationSans"/>
              </w:rPr>
              <w:t>Klasa</w:t>
            </w:r>
          </w:p>
          <w:p w:rsidR="00F95E48" w:rsidRPr="00E82B43" w:rsidRDefault="00F95E48" w:rsidP="00E82B43">
            <w:r w:rsidRPr="00E82B43">
              <w:rPr>
                <w:rFonts w:cs="LiberationSans"/>
              </w:rPr>
              <w:t xml:space="preserve"> VI b</w:t>
            </w:r>
          </w:p>
        </w:tc>
        <w:tc>
          <w:tcPr>
            <w:tcW w:w="850" w:type="dxa"/>
            <w:vAlign w:val="center"/>
          </w:tcPr>
          <w:p w:rsidR="00F95E48" w:rsidRPr="00E82B43" w:rsidRDefault="00F95E48" w:rsidP="00E82B43">
            <w:r w:rsidRPr="00E82B43">
              <w:rPr>
                <w:rFonts w:cs="LiberationSans"/>
              </w:rPr>
              <w:t>Szkoła</w:t>
            </w:r>
          </w:p>
        </w:tc>
        <w:tc>
          <w:tcPr>
            <w:tcW w:w="993" w:type="dxa"/>
            <w:vAlign w:val="center"/>
          </w:tcPr>
          <w:p w:rsidR="00F95E48" w:rsidRPr="00E82B43" w:rsidRDefault="00F95E48" w:rsidP="00E82B43">
            <w:r w:rsidRPr="00E82B43">
              <w:rPr>
                <w:rFonts w:cs="LiberationSans"/>
              </w:rPr>
              <w:t>Polska*</w:t>
            </w:r>
          </w:p>
        </w:tc>
      </w:tr>
      <w:tr w:rsidR="00F95E48" w:rsidRPr="00E82B43" w:rsidTr="00F95E48"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5075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F95E48" w:rsidRPr="00E82B43" w:rsidRDefault="00F95E48" w:rsidP="00E82B43"/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/>
        </w:tc>
        <w:tc>
          <w:tcPr>
            <w:tcW w:w="850" w:type="dxa"/>
            <w:vAlign w:val="center"/>
          </w:tcPr>
          <w:p w:rsidR="00F95E48" w:rsidRPr="00E82B43" w:rsidRDefault="00F95E48" w:rsidP="00E82B43"/>
        </w:tc>
        <w:tc>
          <w:tcPr>
            <w:tcW w:w="993" w:type="dxa"/>
            <w:vAlign w:val="center"/>
          </w:tcPr>
          <w:p w:rsidR="00F95E48" w:rsidRPr="00E82B43" w:rsidRDefault="00F95E48" w:rsidP="00E82B43"/>
        </w:tc>
      </w:tr>
      <w:tr w:rsidR="00F95E48" w:rsidRPr="00E82B43" w:rsidTr="00F95E48"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5075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0" w:type="dxa"/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93" w:type="dxa"/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</w:tr>
      <w:tr w:rsidR="00F95E48" w:rsidRPr="00E82B43" w:rsidTr="00F95E48"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5075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0" w:type="dxa"/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93" w:type="dxa"/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</w:tr>
      <w:tr w:rsidR="00F95E48" w:rsidRPr="00E82B43" w:rsidTr="00F95E48"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5075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0" w:type="dxa"/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93" w:type="dxa"/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</w:tr>
      <w:tr w:rsidR="00F95E48" w:rsidRPr="00E82B43" w:rsidTr="00F95E48">
        <w:tc>
          <w:tcPr>
            <w:tcW w:w="9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50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</w:tr>
      <w:tr w:rsidR="00F95E48" w:rsidRPr="00E82B43" w:rsidTr="00F95E48"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</w:tr>
      <w:tr w:rsidR="00F95E48" w:rsidRPr="00E82B43" w:rsidTr="00F95E48"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5075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0" w:type="dxa"/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93" w:type="dxa"/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</w:tr>
      <w:tr w:rsidR="00F95E48" w:rsidRPr="00E82B43" w:rsidTr="00F95E48"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5075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0" w:type="dxa"/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93" w:type="dxa"/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</w:tr>
      <w:tr w:rsidR="00F95E48" w:rsidRPr="00E82B43" w:rsidTr="00F95E48">
        <w:tc>
          <w:tcPr>
            <w:tcW w:w="9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50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</w:tr>
      <w:tr w:rsidR="00F95E48" w:rsidRPr="00E82B43" w:rsidTr="00F95E48"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</w:tr>
      <w:tr w:rsidR="00F95E48" w:rsidRPr="00E82B43" w:rsidTr="00F95E48"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</w:tr>
      <w:tr w:rsidR="00F95E48" w:rsidRPr="00E82B43" w:rsidTr="00F95E48"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</w:rPr>
            </w:pPr>
          </w:p>
        </w:tc>
      </w:tr>
      <w:tr w:rsidR="00F95E48" w:rsidRPr="00E82B43" w:rsidTr="00F95E48">
        <w:tc>
          <w:tcPr>
            <w:tcW w:w="5996" w:type="dxa"/>
            <w:gridSpan w:val="2"/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  <w:b/>
              </w:rPr>
            </w:pPr>
            <w:r w:rsidRPr="00E82B43">
              <w:rPr>
                <w:rFonts w:cs="LiberationSans"/>
                <w:b/>
              </w:rPr>
              <w:t>Średnia liczba punktów</w:t>
            </w:r>
          </w:p>
        </w:tc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  <w:b/>
              </w:rPr>
            </w:pPr>
          </w:p>
        </w:tc>
        <w:tc>
          <w:tcPr>
            <w:tcW w:w="850" w:type="dxa"/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  <w:b/>
              </w:rPr>
            </w:pPr>
          </w:p>
        </w:tc>
        <w:tc>
          <w:tcPr>
            <w:tcW w:w="993" w:type="dxa"/>
            <w:vAlign w:val="center"/>
          </w:tcPr>
          <w:p w:rsidR="00F95E48" w:rsidRPr="00E82B43" w:rsidRDefault="00F95E48" w:rsidP="00E82B43">
            <w:pPr>
              <w:autoSpaceDE w:val="0"/>
              <w:autoSpaceDN w:val="0"/>
              <w:adjustRightInd w:val="0"/>
              <w:rPr>
                <w:rFonts w:cs="LiberationSans"/>
                <w:b/>
              </w:rPr>
            </w:pPr>
          </w:p>
        </w:tc>
      </w:tr>
    </w:tbl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856481" w:rsidRDefault="00856481" w:rsidP="00E82B43">
      <w:pPr>
        <w:pStyle w:val="Default"/>
        <w:rPr>
          <w:rFonts w:asciiTheme="minorHAnsi" w:hAnsiTheme="minorHAnsi" w:cs="LiberationSans-Bold"/>
          <w:b/>
          <w:bCs/>
          <w:sz w:val="22"/>
          <w:szCs w:val="22"/>
        </w:rPr>
      </w:pPr>
    </w:p>
    <w:p w:rsidR="00A76613" w:rsidRPr="00E82B43" w:rsidRDefault="00A91F5C" w:rsidP="00E82B43">
      <w:pPr>
        <w:pStyle w:val="Defaul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LiberationSans-Bold"/>
          <w:b/>
          <w:bCs/>
          <w:sz w:val="22"/>
          <w:szCs w:val="22"/>
        </w:rPr>
        <w:t>3</w:t>
      </w:r>
      <w:r w:rsidR="002B1E29" w:rsidRPr="00E82B43">
        <w:rPr>
          <w:rFonts w:asciiTheme="minorHAnsi" w:hAnsiTheme="minorHAnsi" w:cs="LiberationSans-Bold"/>
          <w:b/>
          <w:bCs/>
          <w:sz w:val="22"/>
          <w:szCs w:val="22"/>
        </w:rPr>
        <w:t>.</w:t>
      </w:r>
      <w:r w:rsidR="00A76613" w:rsidRPr="00E82B43">
        <w:rPr>
          <w:rFonts w:asciiTheme="minorHAnsi" w:hAnsiTheme="minorHAnsi"/>
          <w:sz w:val="22"/>
          <w:szCs w:val="22"/>
        </w:rPr>
        <w:t xml:space="preserve"> </w:t>
      </w:r>
      <w:r w:rsidR="00A76613" w:rsidRPr="00E82B43">
        <w:rPr>
          <w:rFonts w:asciiTheme="minorHAnsi" w:hAnsiTheme="minorHAnsi"/>
          <w:b/>
          <w:sz w:val="22"/>
          <w:szCs w:val="22"/>
        </w:rPr>
        <w:t>Poziomu wykonania zadania.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5"/>
        <w:gridCol w:w="3284"/>
        <w:gridCol w:w="2311"/>
        <w:gridCol w:w="2356"/>
      </w:tblGrid>
      <w:tr w:rsidR="00A76613" w:rsidRPr="00E82B43" w:rsidTr="00A76613">
        <w:trPr>
          <w:trHeight w:val="606"/>
        </w:trPr>
        <w:tc>
          <w:tcPr>
            <w:tcW w:w="2025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Poziom wykonania zadań </w:t>
            </w:r>
          </w:p>
        </w:tc>
        <w:tc>
          <w:tcPr>
            <w:tcW w:w="3284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Interpretacja trudności zadań </w:t>
            </w:r>
          </w:p>
        </w:tc>
        <w:tc>
          <w:tcPr>
            <w:tcW w:w="2311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Numery zadań zamkniętych </w:t>
            </w:r>
          </w:p>
        </w:tc>
        <w:tc>
          <w:tcPr>
            <w:tcW w:w="2356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Numery zadań otwartych </w:t>
            </w:r>
          </w:p>
        </w:tc>
      </w:tr>
      <w:tr w:rsidR="00A76613" w:rsidRPr="00E82B43" w:rsidTr="00A76613">
        <w:trPr>
          <w:trHeight w:val="264"/>
        </w:trPr>
        <w:tc>
          <w:tcPr>
            <w:tcW w:w="2025" w:type="dxa"/>
            <w:vAlign w:val="center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sz w:val="22"/>
                <w:szCs w:val="22"/>
              </w:rPr>
              <w:t xml:space="preserve">0,00 – 0,19 </w:t>
            </w:r>
          </w:p>
        </w:tc>
        <w:tc>
          <w:tcPr>
            <w:tcW w:w="3284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sz w:val="22"/>
                <w:szCs w:val="22"/>
              </w:rPr>
              <w:t>Zadania bardzo trudne</w:t>
            </w:r>
          </w:p>
        </w:tc>
        <w:tc>
          <w:tcPr>
            <w:tcW w:w="2311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56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76613" w:rsidRPr="00E82B43" w:rsidTr="00A76613">
        <w:trPr>
          <w:trHeight w:val="264"/>
        </w:trPr>
        <w:tc>
          <w:tcPr>
            <w:tcW w:w="2025" w:type="dxa"/>
            <w:vAlign w:val="center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sz w:val="22"/>
                <w:szCs w:val="22"/>
              </w:rPr>
              <w:t xml:space="preserve">0,20 – 0, 49 </w:t>
            </w:r>
          </w:p>
        </w:tc>
        <w:tc>
          <w:tcPr>
            <w:tcW w:w="3284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sz w:val="22"/>
                <w:szCs w:val="22"/>
              </w:rPr>
              <w:t>Zadania trudne</w:t>
            </w:r>
          </w:p>
        </w:tc>
        <w:tc>
          <w:tcPr>
            <w:tcW w:w="2311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56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76613" w:rsidRPr="00E82B43" w:rsidTr="00A76613">
        <w:trPr>
          <w:trHeight w:val="264"/>
        </w:trPr>
        <w:tc>
          <w:tcPr>
            <w:tcW w:w="2025" w:type="dxa"/>
            <w:vAlign w:val="center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sz w:val="22"/>
                <w:szCs w:val="22"/>
              </w:rPr>
              <w:t xml:space="preserve">0,50 – 0,69 </w:t>
            </w:r>
          </w:p>
        </w:tc>
        <w:tc>
          <w:tcPr>
            <w:tcW w:w="3284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sz w:val="22"/>
                <w:szCs w:val="22"/>
              </w:rPr>
              <w:t>Zadania umiarkowanie trudne</w:t>
            </w:r>
          </w:p>
        </w:tc>
        <w:tc>
          <w:tcPr>
            <w:tcW w:w="2311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56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76613" w:rsidRPr="00E82B43" w:rsidTr="00A76613">
        <w:trPr>
          <w:trHeight w:val="264"/>
        </w:trPr>
        <w:tc>
          <w:tcPr>
            <w:tcW w:w="2025" w:type="dxa"/>
            <w:vAlign w:val="center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sz w:val="22"/>
                <w:szCs w:val="22"/>
              </w:rPr>
              <w:t xml:space="preserve">0,70 – 0.89 </w:t>
            </w:r>
          </w:p>
        </w:tc>
        <w:tc>
          <w:tcPr>
            <w:tcW w:w="3284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sz w:val="22"/>
                <w:szCs w:val="22"/>
              </w:rPr>
              <w:t xml:space="preserve">Zadania łatwe </w:t>
            </w:r>
          </w:p>
        </w:tc>
        <w:tc>
          <w:tcPr>
            <w:tcW w:w="2311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56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76613" w:rsidRPr="00E82B43" w:rsidTr="00A76613">
        <w:trPr>
          <w:trHeight w:val="264"/>
        </w:trPr>
        <w:tc>
          <w:tcPr>
            <w:tcW w:w="2025" w:type="dxa"/>
            <w:vAlign w:val="center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sz w:val="22"/>
                <w:szCs w:val="22"/>
              </w:rPr>
              <w:t xml:space="preserve">0,90 – 1,00 </w:t>
            </w:r>
          </w:p>
        </w:tc>
        <w:tc>
          <w:tcPr>
            <w:tcW w:w="3284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2B43">
              <w:rPr>
                <w:rFonts w:asciiTheme="minorHAnsi" w:hAnsiTheme="minorHAnsi"/>
                <w:sz w:val="22"/>
                <w:szCs w:val="22"/>
              </w:rPr>
              <w:t>Zadania bardzo łatwe</w:t>
            </w:r>
          </w:p>
        </w:tc>
        <w:tc>
          <w:tcPr>
            <w:tcW w:w="2311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56" w:type="dxa"/>
          </w:tcPr>
          <w:p w:rsidR="00A76613" w:rsidRPr="00E82B43" w:rsidRDefault="00A76613" w:rsidP="00E82B4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56481" w:rsidRPr="00856481" w:rsidRDefault="00856481" w:rsidP="00856481">
      <w:pPr>
        <w:spacing w:after="0" w:line="240" w:lineRule="auto"/>
        <w:rPr>
          <w:rFonts w:cs="LiberationSans-Bold"/>
          <w:b/>
          <w:bCs/>
        </w:rPr>
      </w:pPr>
      <w:r>
        <w:rPr>
          <w:rFonts w:cs="LiberationSans-Bold"/>
          <w:b/>
          <w:bCs/>
        </w:rPr>
        <w:t>4</w:t>
      </w:r>
      <w:r w:rsidR="00A76613" w:rsidRPr="00E82B43">
        <w:rPr>
          <w:rFonts w:cs="LiberationSans-Bold"/>
          <w:b/>
          <w:bCs/>
        </w:rPr>
        <w:t>.</w:t>
      </w:r>
      <w:r>
        <w:rPr>
          <w:rFonts w:cs="LiberationSans-Bold"/>
          <w:b/>
          <w:bCs/>
        </w:rPr>
        <w:t xml:space="preserve"> </w:t>
      </w:r>
      <w:r w:rsidRPr="00856481">
        <w:rPr>
          <w:b/>
        </w:rPr>
        <w:t>Zestawienie wyników próbnych egzaminów gimnazjalnych z  przedmiotu: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1"/>
        <w:gridCol w:w="2193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 w:rsidR="00856481" w:rsidRPr="00E4074A" w:rsidTr="003453CA">
        <w:trPr>
          <w:trHeight w:val="70"/>
          <w:jc w:val="center"/>
        </w:trPr>
        <w:tc>
          <w:tcPr>
            <w:tcW w:w="2674" w:type="dxa"/>
            <w:gridSpan w:val="2"/>
            <w:tcBorders>
              <w:top w:val="nil"/>
              <w:left w:val="nil"/>
            </w:tcBorders>
          </w:tcPr>
          <w:p w:rsidR="00856481" w:rsidRPr="00E4074A" w:rsidRDefault="00856481" w:rsidP="003453CA">
            <w:pPr>
              <w:spacing w:after="0" w:line="240" w:lineRule="auto"/>
            </w:pPr>
          </w:p>
        </w:tc>
        <w:tc>
          <w:tcPr>
            <w:tcW w:w="2588" w:type="dxa"/>
            <w:gridSpan w:val="2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>Test 1</w:t>
            </w:r>
          </w:p>
        </w:tc>
        <w:tc>
          <w:tcPr>
            <w:tcW w:w="2588" w:type="dxa"/>
            <w:gridSpan w:val="2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>Test 2</w:t>
            </w:r>
          </w:p>
        </w:tc>
        <w:tc>
          <w:tcPr>
            <w:tcW w:w="2588" w:type="dxa"/>
            <w:gridSpan w:val="2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>Test 3</w:t>
            </w:r>
          </w:p>
        </w:tc>
        <w:tc>
          <w:tcPr>
            <w:tcW w:w="2588" w:type="dxa"/>
            <w:gridSpan w:val="2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>Test 4</w:t>
            </w:r>
          </w:p>
        </w:tc>
      </w:tr>
      <w:tr w:rsidR="00856481" w:rsidRPr="00E4074A" w:rsidTr="003453CA">
        <w:trPr>
          <w:jc w:val="center"/>
        </w:trPr>
        <w:tc>
          <w:tcPr>
            <w:tcW w:w="481" w:type="dxa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>Lp.</w:t>
            </w:r>
          </w:p>
        </w:tc>
        <w:tc>
          <w:tcPr>
            <w:tcW w:w="2193" w:type="dxa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 xml:space="preserve">Nazwisko i imię  ucznia </w:t>
            </w: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 xml:space="preserve">Punkty </w:t>
            </w: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 xml:space="preserve">Procent </w:t>
            </w: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 xml:space="preserve">Punkty </w:t>
            </w: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 xml:space="preserve">Procent </w:t>
            </w: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 xml:space="preserve">Punkty </w:t>
            </w: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 xml:space="preserve">Procent </w:t>
            </w: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 xml:space="preserve">Punkty </w:t>
            </w: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 xml:space="preserve">Procent </w:t>
            </w:r>
          </w:p>
        </w:tc>
      </w:tr>
      <w:tr w:rsidR="00856481" w:rsidRPr="00E4074A" w:rsidTr="003453CA">
        <w:trPr>
          <w:jc w:val="center"/>
        </w:trPr>
        <w:tc>
          <w:tcPr>
            <w:tcW w:w="481" w:type="dxa"/>
          </w:tcPr>
          <w:p w:rsidR="00856481" w:rsidRPr="00E4074A" w:rsidRDefault="00856481" w:rsidP="003453CA">
            <w:pPr>
              <w:spacing w:after="0" w:line="240" w:lineRule="auto"/>
            </w:pPr>
            <w:r w:rsidRPr="00E4074A">
              <w:t>1</w:t>
            </w:r>
          </w:p>
        </w:tc>
        <w:tc>
          <w:tcPr>
            <w:tcW w:w="2193" w:type="dxa"/>
          </w:tcPr>
          <w:p w:rsidR="00856481" w:rsidRPr="00E4074A" w:rsidRDefault="00856481" w:rsidP="003453CA">
            <w:pPr>
              <w:spacing w:after="0" w:line="240" w:lineRule="auto"/>
              <w:rPr>
                <w:b/>
              </w:rPr>
            </w:pP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</w:p>
        </w:tc>
      </w:tr>
      <w:tr w:rsidR="00856481" w:rsidRPr="00E4074A" w:rsidTr="003453CA">
        <w:trPr>
          <w:jc w:val="center"/>
        </w:trPr>
        <w:tc>
          <w:tcPr>
            <w:tcW w:w="481" w:type="dxa"/>
          </w:tcPr>
          <w:p w:rsidR="00856481" w:rsidRPr="00E4074A" w:rsidRDefault="00856481" w:rsidP="003453CA">
            <w:pPr>
              <w:spacing w:after="0" w:line="240" w:lineRule="auto"/>
            </w:pPr>
          </w:p>
        </w:tc>
        <w:tc>
          <w:tcPr>
            <w:tcW w:w="2193" w:type="dxa"/>
          </w:tcPr>
          <w:p w:rsidR="00856481" w:rsidRPr="00E4074A" w:rsidRDefault="00856481" w:rsidP="003453CA">
            <w:pPr>
              <w:spacing w:after="0" w:line="240" w:lineRule="auto"/>
              <w:rPr>
                <w:b/>
              </w:rPr>
            </w:pPr>
            <w:r w:rsidRPr="00E4074A">
              <w:rPr>
                <w:b/>
              </w:rPr>
              <w:t>Średnia %</w:t>
            </w:r>
          </w:p>
        </w:tc>
        <w:tc>
          <w:tcPr>
            <w:tcW w:w="1294" w:type="dxa"/>
          </w:tcPr>
          <w:p w:rsidR="00856481" w:rsidRPr="00E4074A" w:rsidRDefault="00856481" w:rsidP="003453CA">
            <w:pPr>
              <w:spacing w:after="0" w:line="240" w:lineRule="auto"/>
            </w:pPr>
          </w:p>
        </w:tc>
        <w:tc>
          <w:tcPr>
            <w:tcW w:w="1294" w:type="dxa"/>
            <w:vAlign w:val="center"/>
          </w:tcPr>
          <w:p w:rsidR="00856481" w:rsidRPr="00E4074A" w:rsidRDefault="00856481" w:rsidP="003453C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94" w:type="dxa"/>
            <w:vAlign w:val="center"/>
          </w:tcPr>
          <w:p w:rsidR="00856481" w:rsidRPr="00E4074A" w:rsidRDefault="00856481" w:rsidP="003453C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94" w:type="dxa"/>
            <w:vAlign w:val="center"/>
          </w:tcPr>
          <w:p w:rsidR="00856481" w:rsidRPr="00E4074A" w:rsidRDefault="00856481" w:rsidP="003453C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94" w:type="dxa"/>
            <w:vAlign w:val="center"/>
          </w:tcPr>
          <w:p w:rsidR="00856481" w:rsidRPr="00E4074A" w:rsidRDefault="00856481" w:rsidP="003453C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94" w:type="dxa"/>
            <w:vAlign w:val="center"/>
          </w:tcPr>
          <w:p w:rsidR="00856481" w:rsidRPr="00E4074A" w:rsidRDefault="00856481" w:rsidP="003453C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94" w:type="dxa"/>
            <w:vAlign w:val="center"/>
          </w:tcPr>
          <w:p w:rsidR="00856481" w:rsidRPr="00E4074A" w:rsidRDefault="00856481" w:rsidP="003453C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94" w:type="dxa"/>
            <w:vAlign w:val="center"/>
          </w:tcPr>
          <w:p w:rsidR="00856481" w:rsidRPr="00E4074A" w:rsidRDefault="00856481" w:rsidP="003453CA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</w:tbl>
    <w:p w:rsidR="00141885" w:rsidRPr="00E82B43" w:rsidRDefault="00A91F5C" w:rsidP="00E82B43">
      <w:pPr>
        <w:spacing w:after="0" w:line="240" w:lineRule="auto"/>
        <w:rPr>
          <w:b/>
        </w:rPr>
      </w:pPr>
      <w:r>
        <w:rPr>
          <w:b/>
        </w:rPr>
        <w:t>5</w:t>
      </w:r>
      <w:r w:rsidR="000C71DA" w:rsidRPr="00E82B43">
        <w:rPr>
          <w:b/>
        </w:rPr>
        <w:t>.</w:t>
      </w:r>
      <w:r w:rsidR="00141885" w:rsidRPr="00E82B43">
        <w:rPr>
          <w:b/>
        </w:rPr>
        <w:t>Zestawienie uzyskanych wyników w szkole od najniższych do najwyższych.</w:t>
      </w:r>
    </w:p>
    <w:tbl>
      <w:tblPr>
        <w:tblStyle w:val="Tabela-Siatka"/>
        <w:tblW w:w="0" w:type="auto"/>
        <w:tblLook w:val="04A0"/>
      </w:tblPr>
      <w:tblGrid>
        <w:gridCol w:w="3227"/>
        <w:gridCol w:w="1417"/>
        <w:gridCol w:w="1134"/>
        <w:gridCol w:w="1134"/>
        <w:gridCol w:w="993"/>
        <w:gridCol w:w="992"/>
        <w:gridCol w:w="1255"/>
      </w:tblGrid>
      <w:tr w:rsidR="005B20B2" w:rsidRPr="00E82B43" w:rsidTr="005B20B2">
        <w:tc>
          <w:tcPr>
            <w:tcW w:w="3227" w:type="dxa"/>
            <w:vMerge w:val="restart"/>
            <w:vAlign w:val="center"/>
          </w:tcPr>
          <w:p w:rsidR="005B20B2" w:rsidRPr="00E82B43" w:rsidRDefault="005B20B2" w:rsidP="00E82B43">
            <w:r w:rsidRPr="00E82B43">
              <w:rPr>
                <w:bCs/>
              </w:rPr>
              <w:lastRenderedPageBreak/>
              <w:t>Wynik ze sprawdzianu w punktach</w:t>
            </w:r>
          </w:p>
        </w:tc>
        <w:tc>
          <w:tcPr>
            <w:tcW w:w="6925" w:type="dxa"/>
            <w:gridSpan w:val="6"/>
            <w:vAlign w:val="center"/>
          </w:tcPr>
          <w:p w:rsidR="005B20B2" w:rsidRPr="00E82B43" w:rsidRDefault="005B20B2" w:rsidP="00E82B43">
            <w:pPr>
              <w:jc w:val="center"/>
            </w:pPr>
            <w:r w:rsidRPr="00E82B43">
              <w:rPr>
                <w:bCs/>
              </w:rPr>
              <w:t>Liczba uczniów z wynikiem w punktach</w:t>
            </w:r>
          </w:p>
        </w:tc>
      </w:tr>
      <w:tr w:rsidR="005B20B2" w:rsidRPr="00E82B43" w:rsidTr="005B20B2">
        <w:tc>
          <w:tcPr>
            <w:tcW w:w="3227" w:type="dxa"/>
            <w:vMerge/>
            <w:vAlign w:val="center"/>
          </w:tcPr>
          <w:p w:rsidR="005B20B2" w:rsidRPr="00E82B43" w:rsidRDefault="005B20B2" w:rsidP="00E82B43"/>
        </w:tc>
        <w:tc>
          <w:tcPr>
            <w:tcW w:w="2551" w:type="dxa"/>
            <w:gridSpan w:val="2"/>
            <w:vAlign w:val="center"/>
          </w:tcPr>
          <w:p w:rsidR="005B20B2" w:rsidRPr="00E82B43" w:rsidRDefault="005B20B2" w:rsidP="00E82B43">
            <w:pPr>
              <w:jc w:val="center"/>
            </w:pPr>
            <w:r w:rsidRPr="00E82B43">
              <w:rPr>
                <w:bCs/>
              </w:rPr>
              <w:t>Klasa A</w:t>
            </w:r>
          </w:p>
        </w:tc>
        <w:tc>
          <w:tcPr>
            <w:tcW w:w="2127" w:type="dxa"/>
            <w:gridSpan w:val="2"/>
            <w:vAlign w:val="center"/>
          </w:tcPr>
          <w:p w:rsidR="005B20B2" w:rsidRPr="00E82B43" w:rsidRDefault="005B20B2" w:rsidP="00E82B43">
            <w:pPr>
              <w:jc w:val="center"/>
            </w:pPr>
            <w:r w:rsidRPr="00E82B43">
              <w:rPr>
                <w:bCs/>
              </w:rPr>
              <w:t>Klasa B</w:t>
            </w:r>
          </w:p>
        </w:tc>
        <w:tc>
          <w:tcPr>
            <w:tcW w:w="2247" w:type="dxa"/>
            <w:gridSpan w:val="2"/>
            <w:vAlign w:val="center"/>
          </w:tcPr>
          <w:p w:rsidR="005B20B2" w:rsidRPr="00E82B43" w:rsidRDefault="005B20B2" w:rsidP="00E82B43">
            <w:pPr>
              <w:jc w:val="center"/>
            </w:pPr>
            <w:r w:rsidRPr="00E82B43">
              <w:rPr>
                <w:bCs/>
              </w:rPr>
              <w:t>szkoła</w:t>
            </w:r>
          </w:p>
        </w:tc>
      </w:tr>
      <w:tr w:rsidR="005B20B2" w:rsidRPr="00E82B43" w:rsidTr="005B20B2">
        <w:tc>
          <w:tcPr>
            <w:tcW w:w="3227" w:type="dxa"/>
            <w:vMerge/>
            <w:vAlign w:val="center"/>
          </w:tcPr>
          <w:p w:rsidR="005B20B2" w:rsidRPr="00E82B43" w:rsidRDefault="005B20B2" w:rsidP="00E82B43"/>
        </w:tc>
        <w:tc>
          <w:tcPr>
            <w:tcW w:w="1417" w:type="dxa"/>
            <w:vAlign w:val="center"/>
          </w:tcPr>
          <w:p w:rsidR="005B20B2" w:rsidRPr="00E82B43" w:rsidRDefault="005B20B2" w:rsidP="00E82B43">
            <w:r w:rsidRPr="00E82B43">
              <w:rPr>
                <w:bCs/>
              </w:rPr>
              <w:t>Liczba</w:t>
            </w:r>
          </w:p>
        </w:tc>
        <w:tc>
          <w:tcPr>
            <w:tcW w:w="1134" w:type="dxa"/>
            <w:vAlign w:val="center"/>
          </w:tcPr>
          <w:p w:rsidR="005B20B2" w:rsidRPr="00E82B43" w:rsidRDefault="005B20B2" w:rsidP="00E82B43">
            <w:pPr>
              <w:jc w:val="center"/>
            </w:pPr>
            <w:r w:rsidRPr="00E82B43">
              <w:rPr>
                <w:bCs/>
              </w:rPr>
              <w:t>%</w:t>
            </w:r>
          </w:p>
        </w:tc>
        <w:tc>
          <w:tcPr>
            <w:tcW w:w="1134" w:type="dxa"/>
            <w:vAlign w:val="center"/>
          </w:tcPr>
          <w:p w:rsidR="005B20B2" w:rsidRPr="00E82B43" w:rsidRDefault="005B20B2" w:rsidP="00E82B43">
            <w:r w:rsidRPr="00E82B43">
              <w:rPr>
                <w:bCs/>
              </w:rPr>
              <w:t>liczba</w:t>
            </w:r>
          </w:p>
        </w:tc>
        <w:tc>
          <w:tcPr>
            <w:tcW w:w="993" w:type="dxa"/>
            <w:vAlign w:val="center"/>
          </w:tcPr>
          <w:p w:rsidR="005B20B2" w:rsidRPr="00E82B43" w:rsidRDefault="005B20B2" w:rsidP="00E82B43">
            <w:pPr>
              <w:jc w:val="center"/>
            </w:pPr>
            <w:r w:rsidRPr="00E82B43">
              <w:t>%</w:t>
            </w:r>
          </w:p>
        </w:tc>
        <w:tc>
          <w:tcPr>
            <w:tcW w:w="992" w:type="dxa"/>
            <w:vAlign w:val="center"/>
          </w:tcPr>
          <w:p w:rsidR="005B20B2" w:rsidRPr="00E82B43" w:rsidRDefault="005B20B2" w:rsidP="00E82B43">
            <w:r w:rsidRPr="00E82B43">
              <w:t>Liczba</w:t>
            </w:r>
          </w:p>
        </w:tc>
        <w:tc>
          <w:tcPr>
            <w:tcW w:w="1255" w:type="dxa"/>
            <w:vAlign w:val="center"/>
          </w:tcPr>
          <w:p w:rsidR="005B20B2" w:rsidRPr="00E82B43" w:rsidRDefault="005B20B2" w:rsidP="00E82B43">
            <w:pPr>
              <w:jc w:val="center"/>
            </w:pPr>
            <w:r w:rsidRPr="00E82B43">
              <w:t>%</w:t>
            </w:r>
          </w:p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  <w:tr w:rsidR="005B20B2" w:rsidRPr="00E82B43" w:rsidTr="005B20B2">
        <w:tc>
          <w:tcPr>
            <w:tcW w:w="3227" w:type="dxa"/>
            <w:vAlign w:val="center"/>
          </w:tcPr>
          <w:p w:rsidR="005B20B2" w:rsidRPr="00E82B43" w:rsidRDefault="005B20B2" w:rsidP="00E82B43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1134" w:type="dxa"/>
            <w:vAlign w:val="center"/>
          </w:tcPr>
          <w:p w:rsidR="005B20B2" w:rsidRPr="00E82B43" w:rsidRDefault="005B20B2" w:rsidP="00E82B43"/>
        </w:tc>
        <w:tc>
          <w:tcPr>
            <w:tcW w:w="993" w:type="dxa"/>
            <w:vAlign w:val="center"/>
          </w:tcPr>
          <w:p w:rsidR="005B20B2" w:rsidRPr="00E82B43" w:rsidRDefault="005B20B2" w:rsidP="00E82B43"/>
        </w:tc>
        <w:tc>
          <w:tcPr>
            <w:tcW w:w="992" w:type="dxa"/>
            <w:vAlign w:val="center"/>
          </w:tcPr>
          <w:p w:rsidR="005B20B2" w:rsidRPr="00E82B43" w:rsidRDefault="005B20B2" w:rsidP="00E82B43"/>
        </w:tc>
        <w:tc>
          <w:tcPr>
            <w:tcW w:w="1255" w:type="dxa"/>
            <w:vAlign w:val="center"/>
          </w:tcPr>
          <w:p w:rsidR="005B20B2" w:rsidRPr="00E82B43" w:rsidRDefault="005B20B2" w:rsidP="00E82B43"/>
        </w:tc>
      </w:tr>
    </w:tbl>
    <w:p w:rsidR="001A3775" w:rsidRPr="00243569" w:rsidRDefault="00A91F5C" w:rsidP="00E82B43">
      <w:pPr>
        <w:spacing w:after="0" w:line="240" w:lineRule="auto"/>
        <w:rPr>
          <w:b/>
          <w:bCs/>
        </w:rPr>
      </w:pPr>
      <w:r>
        <w:t>6</w:t>
      </w:r>
      <w:r w:rsidR="002B1E29" w:rsidRPr="001A3775">
        <w:t>.</w:t>
      </w:r>
      <w:r w:rsidR="001A3775" w:rsidRPr="001A3775">
        <w:t xml:space="preserve"> </w:t>
      </w:r>
      <w:r w:rsidR="001A3775" w:rsidRPr="00243569">
        <w:rPr>
          <w:b/>
          <w:bCs/>
        </w:rPr>
        <w:t>Uwarunkowania sukcesów oraz przyczyny niepowodzeń uczniów i szkoły – czynniki wpływające na uzyskany przez szkołę wynik:</w:t>
      </w:r>
    </w:p>
    <w:p w:rsidR="001A3775" w:rsidRPr="001A3775" w:rsidRDefault="001A3775" w:rsidP="00E82B43">
      <w:pPr>
        <w:spacing w:after="0" w:line="240" w:lineRule="auto"/>
        <w:rPr>
          <w:bCs/>
        </w:rPr>
      </w:pPr>
      <w:r w:rsidRPr="001A3775">
        <w:rPr>
          <w:bCs/>
        </w:rPr>
        <w:t>a) Czynniki indywidualne uczniów:</w:t>
      </w:r>
    </w:p>
    <w:p w:rsidR="001A3775" w:rsidRPr="001A3775" w:rsidRDefault="001A3775" w:rsidP="00E82B43">
      <w:pPr>
        <w:spacing w:after="0" w:line="240" w:lineRule="auto"/>
        <w:rPr>
          <w:bCs/>
        </w:rPr>
      </w:pPr>
      <w:r w:rsidRPr="001A3775">
        <w:rPr>
          <w:bCs/>
        </w:rPr>
        <w:t>b) Czynniki środowiskowe wpływające na wynik sprawdzianu:</w:t>
      </w:r>
    </w:p>
    <w:p w:rsidR="001A3775" w:rsidRPr="001A3775" w:rsidRDefault="001A3775" w:rsidP="00E82B43">
      <w:pPr>
        <w:spacing w:after="0" w:line="240" w:lineRule="auto"/>
      </w:pPr>
      <w:r w:rsidRPr="001A3775">
        <w:rPr>
          <w:bCs/>
        </w:rPr>
        <w:t>c) Czynniki szkolne wpływające na wynik sprawdzianu:</w:t>
      </w:r>
    </w:p>
    <w:p w:rsidR="002B1E29" w:rsidRPr="00E82B43" w:rsidRDefault="00A91F5C" w:rsidP="00E82B43">
      <w:pPr>
        <w:spacing w:after="0" w:line="240" w:lineRule="auto"/>
        <w:rPr>
          <w:b/>
        </w:rPr>
      </w:pPr>
      <w:r>
        <w:rPr>
          <w:b/>
        </w:rPr>
        <w:t>7</w:t>
      </w:r>
      <w:r w:rsidR="001A3775">
        <w:rPr>
          <w:b/>
        </w:rPr>
        <w:t xml:space="preserve">. </w:t>
      </w:r>
      <w:r w:rsidR="00EF7813">
        <w:rPr>
          <w:b/>
        </w:rPr>
        <w:t>Opis stopnia opanowania umiejętności</w:t>
      </w:r>
      <w:r w:rsidR="002B1E29" w:rsidRPr="00E82B43">
        <w:rPr>
          <w:b/>
        </w:rPr>
        <w:t xml:space="preserve">: </w:t>
      </w:r>
    </w:p>
    <w:p w:rsidR="002B1E29" w:rsidRPr="00E82B43" w:rsidRDefault="00C75589" w:rsidP="00E82B43">
      <w:pPr>
        <w:spacing w:after="0" w:line="240" w:lineRule="auto"/>
      </w:pPr>
      <w:r w:rsidRPr="00E82B43">
        <w:t>Mocne strony (u</w:t>
      </w:r>
      <w:r w:rsidR="002B1E29" w:rsidRPr="00E82B43">
        <w:t>miejętności opanowane</w:t>
      </w:r>
      <w:r w:rsidRPr="00E82B43">
        <w:t>)</w:t>
      </w:r>
      <w:r w:rsidR="002B1E29" w:rsidRPr="00E82B43">
        <w:t xml:space="preserve">: </w:t>
      </w:r>
    </w:p>
    <w:p w:rsidR="002B1E29" w:rsidRPr="00E82B43" w:rsidRDefault="00C75589" w:rsidP="00E82B43">
      <w:pPr>
        <w:spacing w:after="0" w:line="240" w:lineRule="auto"/>
      </w:pPr>
      <w:r w:rsidRPr="00E82B43">
        <w:rPr>
          <w:rFonts w:cs="LiberationSans"/>
        </w:rPr>
        <w:t>Słabe strony(u</w:t>
      </w:r>
      <w:r w:rsidR="002B1E29" w:rsidRPr="00E82B43">
        <w:rPr>
          <w:rFonts w:cs="LiberationSans"/>
        </w:rPr>
        <w:t>miejętności nieopanowane</w:t>
      </w:r>
      <w:r w:rsidRPr="00E82B43">
        <w:rPr>
          <w:rFonts w:cs="LiberationSans"/>
        </w:rPr>
        <w:t>)</w:t>
      </w:r>
      <w:r w:rsidR="002B1E29" w:rsidRPr="00E82B43">
        <w:rPr>
          <w:rFonts w:cs="LiberationSans"/>
        </w:rPr>
        <w:t xml:space="preserve">: </w:t>
      </w:r>
    </w:p>
    <w:p w:rsidR="00A91F5C" w:rsidRPr="00EF7813" w:rsidRDefault="00A91F5C" w:rsidP="00A91F5C">
      <w:pPr>
        <w:spacing w:after="0" w:line="240" w:lineRule="auto"/>
      </w:pPr>
      <w:r>
        <w:rPr>
          <w:rFonts w:cs="LiberationSans"/>
          <w:b/>
        </w:rPr>
        <w:t xml:space="preserve">7. </w:t>
      </w:r>
      <w:r w:rsidRPr="00A91F5C">
        <w:rPr>
          <w:b/>
        </w:rPr>
        <w:t>Wnioski:</w:t>
      </w:r>
      <w:r w:rsidRPr="00EF7813">
        <w:t xml:space="preserve"> </w:t>
      </w:r>
    </w:p>
    <w:p w:rsidR="002B1E29" w:rsidRPr="00E82B43" w:rsidRDefault="00A91F5C" w:rsidP="00E82B43">
      <w:pPr>
        <w:spacing w:after="0" w:line="240" w:lineRule="auto"/>
        <w:rPr>
          <w:rFonts w:cs="LiberationSans"/>
          <w:b/>
        </w:rPr>
      </w:pPr>
      <w:r>
        <w:rPr>
          <w:rFonts w:cs="LiberationSans"/>
          <w:b/>
        </w:rPr>
        <w:t>8</w:t>
      </w:r>
      <w:r w:rsidR="002B1E29" w:rsidRPr="00E82B43">
        <w:rPr>
          <w:rFonts w:cs="LiberationSans"/>
          <w:b/>
        </w:rPr>
        <w:t>.Rekomendacje:</w:t>
      </w:r>
    </w:p>
    <w:p w:rsidR="002B1E29" w:rsidRPr="00E82B43" w:rsidRDefault="002B1E29" w:rsidP="00E82B43">
      <w:pPr>
        <w:spacing w:after="0" w:line="240" w:lineRule="auto"/>
        <w:rPr>
          <w:rFonts w:cs="LiberationSans"/>
        </w:rPr>
      </w:pPr>
    </w:p>
    <w:p w:rsidR="005B20B2" w:rsidRPr="00E82B43" w:rsidRDefault="005B20B2" w:rsidP="00E82B43">
      <w:pPr>
        <w:spacing w:after="0" w:line="240" w:lineRule="auto"/>
      </w:pPr>
    </w:p>
    <w:p w:rsidR="00E82B43" w:rsidRPr="00E82B43" w:rsidRDefault="00E82B43">
      <w:pPr>
        <w:spacing w:after="0" w:line="240" w:lineRule="auto"/>
      </w:pPr>
    </w:p>
    <w:sectPr w:rsidR="00E82B43" w:rsidRPr="00E82B43" w:rsidSect="00856481">
      <w:pgSz w:w="17338" w:h="11906" w:orient="landscape"/>
      <w:pgMar w:top="1187" w:right="1838" w:bottom="783" w:left="644" w:header="708" w:footer="708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D72A3"/>
    <w:multiLevelType w:val="hybridMultilevel"/>
    <w:tmpl w:val="1E728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31F76"/>
    <w:multiLevelType w:val="hybridMultilevel"/>
    <w:tmpl w:val="48DCA042"/>
    <w:lvl w:ilvl="0" w:tplc="8398D6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56334"/>
    <w:multiLevelType w:val="hybridMultilevel"/>
    <w:tmpl w:val="1E728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EF2E10"/>
    <w:multiLevelType w:val="hybridMultilevel"/>
    <w:tmpl w:val="6A768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3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1885"/>
    <w:rsid w:val="00035B13"/>
    <w:rsid w:val="00044977"/>
    <w:rsid w:val="00051F90"/>
    <w:rsid w:val="00091186"/>
    <w:rsid w:val="000C71DA"/>
    <w:rsid w:val="00141885"/>
    <w:rsid w:val="001A3775"/>
    <w:rsid w:val="00243569"/>
    <w:rsid w:val="002B1E29"/>
    <w:rsid w:val="0036407D"/>
    <w:rsid w:val="00403BD7"/>
    <w:rsid w:val="0047119B"/>
    <w:rsid w:val="005A3738"/>
    <w:rsid w:val="005B20B2"/>
    <w:rsid w:val="005C4B19"/>
    <w:rsid w:val="00636192"/>
    <w:rsid w:val="00684725"/>
    <w:rsid w:val="006940A5"/>
    <w:rsid w:val="006A2E4C"/>
    <w:rsid w:val="006B6BB2"/>
    <w:rsid w:val="00856481"/>
    <w:rsid w:val="0088729B"/>
    <w:rsid w:val="008B7B51"/>
    <w:rsid w:val="00933F39"/>
    <w:rsid w:val="00A30180"/>
    <w:rsid w:val="00A511B9"/>
    <w:rsid w:val="00A76613"/>
    <w:rsid w:val="00A91F5C"/>
    <w:rsid w:val="00B3674B"/>
    <w:rsid w:val="00C75589"/>
    <w:rsid w:val="00CF582F"/>
    <w:rsid w:val="00D77477"/>
    <w:rsid w:val="00D853D8"/>
    <w:rsid w:val="00DB565B"/>
    <w:rsid w:val="00E82B43"/>
    <w:rsid w:val="00ED50AE"/>
    <w:rsid w:val="00EF7813"/>
    <w:rsid w:val="00F53195"/>
    <w:rsid w:val="00F86440"/>
    <w:rsid w:val="00F95E48"/>
    <w:rsid w:val="00FF3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56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418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418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B20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3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B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Sala17</dc:creator>
  <cp:lastModifiedBy>Adam</cp:lastModifiedBy>
  <cp:revision>11</cp:revision>
  <dcterms:created xsi:type="dcterms:W3CDTF">2015-01-19T19:38:00Z</dcterms:created>
  <dcterms:modified xsi:type="dcterms:W3CDTF">2016-01-26T13:30:00Z</dcterms:modified>
</cp:coreProperties>
</file>